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08" w:rsidRPr="006E3119" w:rsidRDefault="00A61E60" w:rsidP="00117C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Сводный отчет</w:t>
      </w:r>
      <w:r w:rsidR="00117C08" w:rsidRPr="005B6957">
        <w:rPr>
          <w:rFonts w:ascii="Times New Roman" w:hAnsi="Times New Roman" w:cs="Times New Roman"/>
          <w:b/>
          <w:sz w:val="24"/>
          <w:szCs w:val="24"/>
        </w:rPr>
        <w:t xml:space="preserve"> по реализации плана работы </w:t>
      </w:r>
      <w:r w:rsidR="00117C08" w:rsidRPr="00A61E60">
        <w:rPr>
          <w:rFonts w:ascii="Times New Roman" w:eastAsia="Calibri" w:hAnsi="Times New Roman" w:cs="Times New Roman"/>
          <w:b/>
          <w:sz w:val="26"/>
          <w:szCs w:val="26"/>
        </w:rPr>
        <w:t xml:space="preserve">секции </w:t>
      </w:r>
      <w:r w:rsidR="006E3119" w:rsidRPr="00A61E60">
        <w:rPr>
          <w:rFonts w:ascii="Times New Roman" w:eastAsia="Calibri" w:hAnsi="Times New Roman" w:cs="Times New Roman"/>
          <w:b/>
          <w:sz w:val="26"/>
          <w:szCs w:val="26"/>
        </w:rPr>
        <w:t xml:space="preserve">учителей </w:t>
      </w: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>ИЗО</w:t>
      </w:r>
      <w:proofErr w:type="gramEnd"/>
      <w:r w:rsidR="006E3119" w:rsidRPr="00A61E60">
        <w:rPr>
          <w:rFonts w:ascii="Times New Roman" w:eastAsia="Calibri" w:hAnsi="Times New Roman" w:cs="Times New Roman"/>
          <w:b/>
          <w:sz w:val="26"/>
          <w:szCs w:val="26"/>
        </w:rPr>
        <w:t>, музыки</w:t>
      </w:r>
    </w:p>
    <w:p w:rsidR="00117C08" w:rsidRPr="005B6957" w:rsidRDefault="00117C08" w:rsidP="00117C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6957">
        <w:rPr>
          <w:rFonts w:ascii="Times New Roman" w:eastAsia="Calibri" w:hAnsi="Times New Roman" w:cs="Times New Roman"/>
          <w:b/>
          <w:sz w:val="24"/>
          <w:szCs w:val="24"/>
        </w:rPr>
        <w:t xml:space="preserve">в составе Регионального учебно-методического объединения </w:t>
      </w:r>
    </w:p>
    <w:p w:rsidR="00117C08" w:rsidRDefault="00117C08" w:rsidP="00117C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6957">
        <w:rPr>
          <w:rFonts w:ascii="Times New Roman" w:eastAsia="Calibri" w:hAnsi="Times New Roman" w:cs="Times New Roman"/>
          <w:b/>
          <w:sz w:val="24"/>
          <w:szCs w:val="24"/>
        </w:rPr>
        <w:t>в системе общего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Чукотского автономного округа </w:t>
      </w:r>
      <w:r w:rsidR="00A61E60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Pr="005B6957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5877E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0E0023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5877E7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61E60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117C08" w:rsidRDefault="00117C08" w:rsidP="00117C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0"/>
        <w:gridCol w:w="2655"/>
        <w:gridCol w:w="6635"/>
      </w:tblGrid>
      <w:tr w:rsidR="00117C08" w:rsidRPr="00A61E60" w:rsidTr="00325B11">
        <w:tc>
          <w:tcPr>
            <w:tcW w:w="5560" w:type="dxa"/>
            <w:shd w:val="clear" w:color="auto" w:fill="auto"/>
          </w:tcPr>
          <w:p w:rsidR="00117C08" w:rsidRPr="00A61E60" w:rsidRDefault="00117C08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r w:rsidR="00A61E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61E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2655" w:type="dxa"/>
            <w:shd w:val="clear" w:color="auto" w:fill="auto"/>
          </w:tcPr>
          <w:p w:rsidR="00117C08" w:rsidRPr="00A61E60" w:rsidRDefault="00117C08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реализации</w:t>
            </w:r>
          </w:p>
          <w:p w:rsidR="00117C08" w:rsidRPr="00A61E60" w:rsidRDefault="00117C08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5" w:type="dxa"/>
            <w:shd w:val="clear" w:color="auto" w:fill="auto"/>
          </w:tcPr>
          <w:p w:rsidR="00117C08" w:rsidRPr="00A61E60" w:rsidRDefault="00117C08" w:rsidP="00325B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Краткий итог проведения мероприятия</w:t>
            </w:r>
          </w:p>
          <w:p w:rsidR="00117C08" w:rsidRPr="00A61E60" w:rsidRDefault="00117C08" w:rsidP="00325B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423A1" w:rsidRPr="00A61E60" w:rsidTr="00325B11">
        <w:tc>
          <w:tcPr>
            <w:tcW w:w="5560" w:type="dxa"/>
            <w:shd w:val="clear" w:color="auto" w:fill="auto"/>
          </w:tcPr>
          <w:p w:rsidR="006423A1" w:rsidRPr="00A61E60" w:rsidRDefault="006423A1" w:rsidP="00A61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заседаний секции (с использованием ДОТ, соц. сетей)</w:t>
            </w:r>
          </w:p>
        </w:tc>
        <w:tc>
          <w:tcPr>
            <w:tcW w:w="2655" w:type="dxa"/>
            <w:shd w:val="clear" w:color="auto" w:fill="auto"/>
          </w:tcPr>
          <w:p w:rsidR="006423A1" w:rsidRPr="00A61E60" w:rsidRDefault="006423A1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</w:t>
            </w:r>
            <w:r w:rsidR="000E0023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E0023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635" w:type="dxa"/>
            <w:shd w:val="clear" w:color="auto" w:fill="auto"/>
          </w:tcPr>
          <w:p w:rsidR="006423A1" w:rsidRPr="00A61E60" w:rsidRDefault="006423A1" w:rsidP="00A61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hAnsi="Times New Roman" w:cs="Times New Roman"/>
                <w:sz w:val="24"/>
                <w:szCs w:val="24"/>
              </w:rPr>
              <w:t>Обсуждение текущих вопросов с членами секции. Решение задач и проблем, возникающих в процессе работы, обсуждение повышения квалификации, аттестации, корректировка списочного состава секции и т.д.</w:t>
            </w:r>
          </w:p>
        </w:tc>
      </w:tr>
      <w:tr w:rsidR="00117C08" w:rsidRPr="00A61E60" w:rsidTr="006E3119">
        <w:trPr>
          <w:trHeight w:val="2205"/>
        </w:trPr>
        <w:tc>
          <w:tcPr>
            <w:tcW w:w="5560" w:type="dxa"/>
            <w:shd w:val="clear" w:color="auto" w:fill="auto"/>
          </w:tcPr>
          <w:p w:rsidR="00117C08" w:rsidRPr="00A61E60" w:rsidRDefault="00117C08" w:rsidP="00A61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плана работы секции учителей изобразительного искусства</w:t>
            </w:r>
            <w:proofErr w:type="gramEnd"/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музыки в составе РУМО в системе общего образования Чукотского автономного округа на 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2025/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с учётом плана мероприятий по реализации Концепции преподавания </w:t>
            </w:r>
            <w:r w:rsidR="005B6E04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предметной области «Искусство», в которую входят 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учебн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5B6E04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</w:t>
            </w:r>
            <w:r w:rsidR="005B6E04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ИЗО и музыки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общеобразовательных организациях Чукотского автономного округа на 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2655" w:type="dxa"/>
            <w:shd w:val="clear" w:color="auto" w:fill="auto"/>
          </w:tcPr>
          <w:p w:rsidR="00117C08" w:rsidRPr="00A61E60" w:rsidRDefault="00117C08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Апрель 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35" w:type="dxa"/>
            <w:shd w:val="clear" w:color="auto" w:fill="auto"/>
          </w:tcPr>
          <w:p w:rsidR="00117C08" w:rsidRPr="00A61E60" w:rsidRDefault="00117C08" w:rsidP="00A61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план работы внесены мероприятия, направленные на внедрение концепции преподавания 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учебных предметовИЗО и музыка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учебный процесс (План работы секции учителей 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ИЗО и музыки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РУМО в системе общего образования Чукотского автономного округа на 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E0023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г.).</w:t>
            </w:r>
          </w:p>
          <w:p w:rsidR="00117C08" w:rsidRPr="00A61E60" w:rsidRDefault="00117C08" w:rsidP="00A61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7C08" w:rsidRPr="00A61E60" w:rsidTr="006E3119">
        <w:trPr>
          <w:trHeight w:val="2006"/>
        </w:trPr>
        <w:tc>
          <w:tcPr>
            <w:tcW w:w="5560" w:type="dxa"/>
            <w:shd w:val="clear" w:color="auto" w:fill="auto"/>
          </w:tcPr>
          <w:p w:rsidR="00117C08" w:rsidRPr="00A61E60" w:rsidRDefault="00117C08" w:rsidP="00A61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1E60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дополнительного профессионального образования учителей в части формирования компетенций, необходимых для ведения образовательной деятельности с использованием электронного обучения и дистанционных образовательных технологий, современных технических средств обучения.</w:t>
            </w:r>
          </w:p>
        </w:tc>
        <w:tc>
          <w:tcPr>
            <w:tcW w:w="2655" w:type="dxa"/>
            <w:shd w:val="clear" w:color="auto" w:fill="auto"/>
          </w:tcPr>
          <w:p w:rsidR="00117C08" w:rsidRPr="00A61E60" w:rsidRDefault="008108D6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  <w:r w:rsidR="00117C08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декабрь</w:t>
            </w:r>
          </w:p>
          <w:p w:rsidR="00117C08" w:rsidRPr="00A61E60" w:rsidRDefault="00117C08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35" w:type="dxa"/>
            <w:shd w:val="clear" w:color="auto" w:fill="auto"/>
          </w:tcPr>
          <w:p w:rsidR="00117C08" w:rsidRPr="00A61E60" w:rsidRDefault="00117C08" w:rsidP="00A61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Разработаны электронные образовательные ресурсы (дополнительные профессиональные программы повышения квалификации) и реализованы с использованием дистанционных образовательных технологий в дистанционной образовательной среде (ДОС) ГАУ ДПО ЧИРОиПК для </w:t>
            </w:r>
            <w:r w:rsidR="008C612E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педагогов предметной секции 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учебных предметовИЗО и музыки</w:t>
            </w:r>
          </w:p>
        </w:tc>
      </w:tr>
      <w:tr w:rsidR="00117C08" w:rsidRPr="00A61E60" w:rsidTr="00325B11">
        <w:tc>
          <w:tcPr>
            <w:tcW w:w="5560" w:type="dxa"/>
            <w:shd w:val="clear" w:color="auto" w:fill="auto"/>
            <w:vAlign w:val="center"/>
          </w:tcPr>
          <w:p w:rsidR="00117C08" w:rsidRPr="00A61E60" w:rsidRDefault="00117C08" w:rsidP="00A61E60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</w:t>
            </w:r>
            <w:r w:rsidR="00231004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рабочих программ по учебным предметам</w:t>
            </w:r>
            <w:r w:rsid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ИЗО и музыки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5" w:type="dxa"/>
            <w:shd w:val="clear" w:color="auto" w:fill="auto"/>
          </w:tcPr>
          <w:p w:rsidR="00117C08" w:rsidRPr="00A61E60" w:rsidRDefault="00117C08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Апрель – декабрь</w:t>
            </w:r>
          </w:p>
          <w:p w:rsidR="00117C08" w:rsidRPr="00A61E60" w:rsidRDefault="00117C08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35" w:type="dxa"/>
            <w:shd w:val="clear" w:color="auto" w:fill="auto"/>
            <w:vAlign w:val="center"/>
          </w:tcPr>
          <w:p w:rsidR="00117C08" w:rsidRPr="00A61E60" w:rsidRDefault="00117C08" w:rsidP="00A61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 региональный банк</w:t>
            </w:r>
            <w:r w:rsid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учебно-методических материалов преподавателей 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учебных предметовИЗО и музыки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разработанных на региональном уровне. </w:t>
            </w:r>
          </w:p>
        </w:tc>
      </w:tr>
      <w:tr w:rsidR="008108D6" w:rsidRPr="00A61E60" w:rsidTr="006C2F8E">
        <w:tc>
          <w:tcPr>
            <w:tcW w:w="5560" w:type="dxa"/>
            <w:shd w:val="clear" w:color="auto" w:fill="auto"/>
          </w:tcPr>
          <w:p w:rsidR="008108D6" w:rsidRPr="00A61E60" w:rsidRDefault="008108D6" w:rsidP="00A61E60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Корректировка списочного состава рабочей группы, секции 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изобразительного искусства, музыки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5" w:type="dxa"/>
            <w:shd w:val="clear" w:color="auto" w:fill="auto"/>
          </w:tcPr>
          <w:p w:rsidR="008108D6" w:rsidRPr="00A61E60" w:rsidRDefault="008108D6" w:rsidP="00A61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1 Сентября 202</w:t>
            </w:r>
            <w:r w:rsidR="005877E7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635" w:type="dxa"/>
            <w:shd w:val="clear" w:color="auto" w:fill="auto"/>
          </w:tcPr>
          <w:p w:rsidR="008108D6" w:rsidRPr="00A61E60" w:rsidRDefault="008108D6" w:rsidP="00A61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 и утверждён персональный состав секции учителей изобразительного искусства</w:t>
            </w:r>
            <w:r w:rsidR="008C612E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музыкив системе общего образования Чукотского автономного округа (приказ от 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2ноября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№ 01-06/</w:t>
            </w:r>
            <w:r w:rsidR="006E3119"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6E3119" w:rsidRPr="00A61E60" w:rsidRDefault="008108D6" w:rsidP="00A61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E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Ссылка:</w:t>
            </w:r>
            <w:hyperlink r:id="rId4" w:history="1">
              <w:r w:rsidR="006E3119" w:rsidRPr="00A61E6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https://chao.chiroipk.ru/index.php/11-ffa/195-personalnyj-sostav-rumo</w:t>
              </w:r>
            </w:hyperlink>
          </w:p>
        </w:tc>
      </w:tr>
    </w:tbl>
    <w:p w:rsidR="00117C08" w:rsidRPr="000E0023" w:rsidRDefault="00117C08" w:rsidP="00117C08">
      <w:pPr>
        <w:spacing w:after="0" w:line="240" w:lineRule="auto"/>
        <w:rPr>
          <w:rFonts w:ascii="Times New Roman" w:hAnsi="Times New Roman" w:cs="Times New Roman"/>
        </w:rPr>
      </w:pPr>
    </w:p>
    <w:p w:rsidR="00841775" w:rsidRPr="000E0023" w:rsidRDefault="00A61E60" w:rsidP="00A61E60">
      <w:pPr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Председатель</w:t>
      </w:r>
      <w:r w:rsidR="00117C08" w:rsidRPr="000E0023">
        <w:rPr>
          <w:rFonts w:ascii="Times New Roman" w:eastAsia="Calibri" w:hAnsi="Times New Roman" w:cs="Times New Roman"/>
        </w:rPr>
        <w:t xml:space="preserve"> секции </w:t>
      </w:r>
      <w:r w:rsidR="00117C08" w:rsidRPr="000E0023">
        <w:rPr>
          <w:rFonts w:ascii="Times New Roman" w:hAnsi="Times New Roman" w:cs="Times New Roman"/>
        </w:rPr>
        <w:t xml:space="preserve">Д.Л. </w:t>
      </w:r>
      <w:proofErr w:type="spellStart"/>
      <w:r w:rsidR="00117C08" w:rsidRPr="000E0023">
        <w:rPr>
          <w:rFonts w:ascii="Times New Roman" w:hAnsi="Times New Roman" w:cs="Times New Roman"/>
        </w:rPr>
        <w:t>Завражных</w:t>
      </w:r>
      <w:proofErr w:type="spellEnd"/>
    </w:p>
    <w:sectPr w:rsidR="00841775" w:rsidRPr="000E0023" w:rsidSect="00117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5B4F"/>
    <w:rsid w:val="000E0023"/>
    <w:rsid w:val="00117C08"/>
    <w:rsid w:val="00147165"/>
    <w:rsid w:val="00231004"/>
    <w:rsid w:val="00242D20"/>
    <w:rsid w:val="004E3461"/>
    <w:rsid w:val="005877E7"/>
    <w:rsid w:val="005B6E04"/>
    <w:rsid w:val="006423A1"/>
    <w:rsid w:val="006D5B4F"/>
    <w:rsid w:val="006E3119"/>
    <w:rsid w:val="007F3B3F"/>
    <w:rsid w:val="008108D6"/>
    <w:rsid w:val="00841775"/>
    <w:rsid w:val="00891F0A"/>
    <w:rsid w:val="008C612E"/>
    <w:rsid w:val="00A61E60"/>
    <w:rsid w:val="00B77148"/>
    <w:rsid w:val="00CE4F15"/>
    <w:rsid w:val="00D60944"/>
    <w:rsid w:val="00D76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17C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3119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311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ao.chiroipk.ru/index.php/11-ffa/195-personalnyj-sostav-rum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zav-denis@narod.ru</dc:creator>
  <cp:keywords/>
  <dc:description/>
  <cp:lastModifiedBy>Пользователь</cp:lastModifiedBy>
  <cp:revision>16</cp:revision>
  <dcterms:created xsi:type="dcterms:W3CDTF">2021-12-21T00:32:00Z</dcterms:created>
  <dcterms:modified xsi:type="dcterms:W3CDTF">2025-10-02T03:17:00Z</dcterms:modified>
</cp:coreProperties>
</file>